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9A3C6" w14:textId="77777777" w:rsid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  <w:r>
        <w:rPr>
          <w:lang w:val="en-US"/>
        </w:rPr>
        <w:tab/>
      </w:r>
    </w:p>
    <w:p w14:paraId="167CD8DF" w14:textId="77777777" w:rsidR="003F51E4" w:rsidRP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/>
          <w:i/>
          <w:color w:val="000000"/>
          <w:sz w:val="20"/>
          <w:szCs w:val="20"/>
          <w:lang w:eastAsia="en-US"/>
        </w:rPr>
      </w:pPr>
      <w:r>
        <w:rPr>
          <w:lang w:val="en-US"/>
        </w:rPr>
        <w:tab/>
      </w:r>
      <w:r w:rsidRPr="00F05FD6">
        <w:rPr>
          <w:rFonts w:ascii="Verdana" w:hAnsi="Verdana"/>
          <w:b/>
          <w:i/>
          <w:color w:val="000000"/>
          <w:sz w:val="20"/>
          <w:szCs w:val="20"/>
          <w:lang w:eastAsia="en-US"/>
        </w:rPr>
        <w:t>Образец № 1</w:t>
      </w: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9"/>
        <w:gridCol w:w="5541"/>
      </w:tblGrid>
      <w:tr w:rsidR="003F51E4" w:rsidRPr="003F51E4" w14:paraId="61361271" w14:textId="77777777" w:rsidTr="00471DB7">
        <w:trPr>
          <w:trHeight w:val="1306"/>
        </w:trPr>
        <w:tc>
          <w:tcPr>
            <w:tcW w:w="4899" w:type="dxa"/>
          </w:tcPr>
          <w:p w14:paraId="4E9892BE" w14:textId="39D4CEDD" w:rsidR="003F51E4" w:rsidRPr="003F51E4" w:rsidRDefault="003F51E4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Изпълнителна агенция за насърчаване на малките и средните предприятия </w:t>
            </w:r>
          </w:p>
          <w:p w14:paraId="4E42518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1000 София, ул. „Леге” № 2-4</w:t>
            </w:r>
          </w:p>
          <w:p w14:paraId="613F4F7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тел.: (02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>)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>940 79 40</w:t>
            </w:r>
          </w:p>
          <w:p w14:paraId="54D929E7" w14:textId="77777777" w:rsidR="003F51E4" w:rsidRPr="00DE5B39" w:rsidRDefault="003F51E4" w:rsidP="003F51E4">
            <w:pPr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 xml:space="preserve">имейл: </w:t>
            </w:r>
            <w:hyperlink r:id="rId7" w:history="1"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office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@</w:t>
              </w:r>
              <w:proofErr w:type="spellStart"/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sme</w:t>
              </w:r>
              <w:proofErr w:type="spellEnd"/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government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b</w:t>
              </w:r>
              <w:r w:rsidRPr="00596A76">
                <w:rPr>
                  <w:rFonts w:ascii="Verdana" w:hAnsi="Verdana"/>
                  <w:sz w:val="18"/>
                  <w:szCs w:val="18"/>
                  <w:lang w:val="fr-FR" w:eastAsia="en-US"/>
                </w:rPr>
                <w:t>g</w:t>
              </w:r>
            </w:hyperlink>
            <w:r w:rsidR="00DE5B39">
              <w:rPr>
                <w:rFonts w:ascii="Verdana" w:hAnsi="Verdana"/>
                <w:i/>
                <w:sz w:val="18"/>
                <w:szCs w:val="18"/>
                <w:lang w:eastAsia="en-US"/>
              </w:rPr>
              <w:t xml:space="preserve"> </w:t>
            </w:r>
            <w:r w:rsidR="00DE5B39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</w:p>
          <w:p w14:paraId="2A29654D" w14:textId="77777777" w:rsidR="003F51E4" w:rsidRPr="00DE5B39" w:rsidRDefault="003A19B2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en-US"/>
              </w:rPr>
            </w:pPr>
            <w:hyperlink r:id="rId8" w:history="1"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www</w:t>
              </w:r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sme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government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bg</w:t>
              </w:r>
              <w:proofErr w:type="spellEnd"/>
            </w:hyperlink>
            <w:r w:rsidR="003F51E4" w:rsidRPr="00DE5B39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541" w:type="dxa"/>
          </w:tcPr>
          <w:p w14:paraId="2BB1EEA6" w14:textId="77777777" w:rsidR="00586BF3" w:rsidRDefault="003F51E4" w:rsidP="003F51E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586BF3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Име на събитието, организирано от ИАНМСП:</w:t>
            </w:r>
            <w:r w:rsidR="00F14FBE" w:rsidRPr="00586BF3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4A0A03F2" w14:textId="77777777" w:rsidR="00586BF3" w:rsidRDefault="00586BF3" w:rsidP="003F51E4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3E2C2BC" w14:textId="2DDBEF4F" w:rsidR="003F51E4" w:rsidRDefault="0017655D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17655D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Международното изложение за козметика и парфюмерия COSMOPROF HONG KONG 2026</w:t>
            </w:r>
          </w:p>
          <w:p w14:paraId="69787DD7" w14:textId="77777777" w:rsidR="0017655D" w:rsidRPr="00586BF3" w:rsidRDefault="0017655D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</w:p>
          <w:p w14:paraId="7D555280" w14:textId="21011D24" w:rsidR="003F51E4" w:rsidRPr="00586BF3" w:rsidRDefault="003F51E4" w:rsidP="003F51E4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586BF3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Период на провеждане:</w:t>
            </w:r>
            <w:r w:rsidRPr="00586BF3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="0017655D" w:rsidRPr="0017655D">
              <w:rPr>
                <w:rFonts w:ascii="Verdana" w:hAnsi="Verdana"/>
                <w:b/>
                <w:color w:val="000000"/>
                <w:sz w:val="18"/>
                <w:szCs w:val="18"/>
                <w:lang w:val="ru-RU" w:eastAsia="en-US"/>
              </w:rPr>
              <w:t>11 – 13.11.2026 г.</w:t>
            </w:r>
          </w:p>
          <w:p w14:paraId="4D4AFF25" w14:textId="77777777" w:rsidR="003F51E4" w:rsidRPr="00586BF3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  <w:p w14:paraId="60625A6A" w14:textId="77777777" w:rsidR="0017655D" w:rsidRPr="0017655D" w:rsidRDefault="003F51E4" w:rsidP="0017655D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586BF3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Място на провеждане: </w:t>
            </w:r>
            <w:r w:rsidR="0017655D" w:rsidRPr="0017655D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гр. Хонконг, Китайска народна република (КНР)</w:t>
            </w:r>
          </w:p>
          <w:p w14:paraId="7D4528AB" w14:textId="379F4689" w:rsidR="003F51E4" w:rsidRPr="003F51E4" w:rsidRDefault="003F51E4" w:rsidP="0017655D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val="ru-RU" w:eastAsia="en-US"/>
              </w:rPr>
            </w:pPr>
          </w:p>
        </w:tc>
      </w:tr>
    </w:tbl>
    <w:p w14:paraId="726E6FA9" w14:textId="77777777" w:rsidR="003F51E4" w:rsidRPr="003F51E4" w:rsidRDefault="003F51E4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rFonts w:ascii="Verdana" w:hAnsi="Verdana"/>
          <w:b/>
          <w:color w:val="000000"/>
          <w:sz w:val="20"/>
          <w:szCs w:val="20"/>
          <w:lang w:eastAsia="en-US"/>
        </w:rPr>
      </w:pPr>
      <w:r w:rsidRPr="003F51E4">
        <w:rPr>
          <w:rFonts w:ascii="Verdana" w:hAnsi="Verdana"/>
          <w:b/>
          <w:color w:val="000000"/>
          <w:sz w:val="20"/>
          <w:szCs w:val="20"/>
          <w:lang w:eastAsia="en-US"/>
        </w:rPr>
        <w:t>ЗАЯВКА ЗА УЧАСТИЕ В СПЕЦИАЛИЗИРАНИ ИЗЛОЖБИ И ПАНАИРИ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520"/>
      </w:tblGrid>
      <w:tr w:rsidR="003F51E4" w:rsidRPr="003F51E4" w14:paraId="378107A8" w14:textId="77777777" w:rsidTr="00471DB7">
        <w:trPr>
          <w:trHeight w:val="441"/>
        </w:trPr>
        <w:tc>
          <w:tcPr>
            <w:tcW w:w="3828" w:type="dxa"/>
            <w:vAlign w:val="center"/>
          </w:tcPr>
          <w:p w14:paraId="11BE94D8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ЗАЯВКА</w:t>
            </w:r>
          </w:p>
        </w:tc>
        <w:tc>
          <w:tcPr>
            <w:tcW w:w="6520" w:type="dxa"/>
            <w:vAlign w:val="center"/>
          </w:tcPr>
          <w:p w14:paraId="5760CC0E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№ ................................../..................................</w:t>
            </w:r>
          </w:p>
        </w:tc>
      </w:tr>
    </w:tbl>
    <w:p w14:paraId="6C0F9850" w14:textId="77777777" w:rsidR="003F51E4" w:rsidRPr="003F51E4" w:rsidRDefault="003F51E4" w:rsidP="003F51E4">
      <w:pPr>
        <w:spacing w:line="252" w:lineRule="auto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="4" w:tblpY="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6520"/>
      </w:tblGrid>
      <w:tr w:rsidR="003F51E4" w:rsidRPr="003F51E4" w14:paraId="6A23787D" w14:textId="77777777" w:rsidTr="00471DB7">
        <w:trPr>
          <w:cantSplit/>
          <w:trHeight w:val="7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D531E9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Фирма и търговска форма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ru-RU" w:eastAsia="en-US"/>
              </w:rPr>
              <w:t xml:space="preserve"> 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по Търговски регистър</w:t>
            </w:r>
          </w:p>
          <w:p w14:paraId="68C84A8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Name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64" w14:textId="08A69CA1" w:rsidR="003F51E4" w:rsidRPr="003F51E4" w:rsidRDefault="003F51E4" w:rsidP="00F14FBE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DA8BC27" w14:textId="77777777" w:rsidTr="00471DB7">
        <w:trPr>
          <w:cantSplit/>
          <w:trHeight w:val="82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DD23E6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Предмет на дейност</w:t>
            </w:r>
          </w:p>
          <w:p w14:paraId="35B1044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Activity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4C910E2E" w14:textId="77777777" w:rsidTr="00471DB7">
        <w:trPr>
          <w:cantSplit/>
          <w:trHeight w:val="28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7D47115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ЕИК/ПИК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/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БУЛСТАТ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31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22F72A5E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3D9DFB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Адрес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3A1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01C488E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F21186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Телефон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4A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9D85056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BC3E84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Уеб сайт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5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3E881E1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A8ED4F3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Електронна поща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2B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5D62AE9F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CB8A4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Управител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59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144AB768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D1EF8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0D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00050B3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16ACDDA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Лице за контакт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91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F51922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24BAD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5C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</w:tbl>
    <w:p w14:paraId="0211794B" w14:textId="77777777" w:rsidR="0017655D" w:rsidRDefault="0017655D" w:rsidP="00DE2A10">
      <w:pPr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</w:p>
    <w:p w14:paraId="13238F61" w14:textId="42C7B257" w:rsidR="00DE2A10" w:rsidRDefault="003F51E4" w:rsidP="00DE2A10">
      <w:pPr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  <w:bookmarkStart w:id="0" w:name="_GoBack"/>
      <w:bookmarkEnd w:id="0"/>
      <w:r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Правила за кандидатстване за </w:t>
      </w:r>
      <w:r w:rsidR="00E702E2"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ИАНМСП, </w:t>
      </w:r>
      <w:r w:rsidR="00E702E2" w:rsidRPr="00BE04F5">
        <w:rPr>
          <w:rFonts w:ascii="Verdana" w:hAnsi="Verdana"/>
          <w:i/>
          <w:color w:val="000000"/>
          <w:sz w:val="16"/>
          <w:szCs w:val="16"/>
          <w:lang w:eastAsia="en-US"/>
        </w:rPr>
        <w:t>са</w:t>
      </w:r>
      <w:r w:rsidR="00E702E2" w:rsidRPr="00E702E2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задължителни за Предприятието и са неразделна част от Заявката. </w:t>
      </w:r>
      <w:r w:rsidRPr="003F51E4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</w:t>
      </w:r>
    </w:p>
    <w:p w14:paraId="5D80CE26" w14:textId="4B40E1CF" w:rsidR="00164191" w:rsidRPr="00DE2A10" w:rsidRDefault="00712FD0" w:rsidP="00DE2A10">
      <w:pPr>
        <w:jc w:val="both"/>
      </w:pPr>
      <w:r w:rsidRPr="00B9070B">
        <w:rPr>
          <w:rFonts w:ascii="Verdana" w:hAnsi="Verdana"/>
          <w:i/>
          <w:color w:val="000000"/>
          <w:sz w:val="16"/>
          <w:szCs w:val="16"/>
          <w:lang w:eastAsia="en-US"/>
        </w:rPr>
        <w:t>При констатирана непълнота, несъответствие или липса на документи, описани в частта „Критерии за оценка и класиране“ на Заявката, същите не се изискват допълнително.</w:t>
      </w:r>
      <w:r w:rsidR="006E184E" w:rsidRPr="00B9070B">
        <w:t xml:space="preserve">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както и подадени самостоятелно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при изискване на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други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допълнителни документи. </w:t>
      </w:r>
      <w:r w:rsidR="00164191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>Изключение се допуска само за документи, доказващи принадлежност към район, които могат да бъдат изискани допълнително.</w:t>
      </w:r>
    </w:p>
    <w:p w14:paraId="34AAE7FD" w14:textId="77777777" w:rsidR="0051366E" w:rsidRDefault="0051366E" w:rsidP="003F51E4">
      <w:pPr>
        <w:ind w:left="-142"/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</w:p>
    <w:p w14:paraId="375FE69D" w14:textId="4A68E1CA" w:rsidR="003F51E4" w:rsidRPr="003F51E4" w:rsidRDefault="003F51E4" w:rsidP="00DE2A10">
      <w:pPr>
        <w:jc w:val="both"/>
        <w:rPr>
          <w:rFonts w:ascii="Verdana" w:hAnsi="Verdana"/>
          <w:i/>
          <w:sz w:val="16"/>
          <w:szCs w:val="16"/>
          <w:lang w:eastAsia="en-US"/>
        </w:rPr>
      </w:pPr>
      <w:r w:rsidRPr="00701C48">
        <w:rPr>
          <w:rFonts w:ascii="Verdana" w:hAnsi="Verdana"/>
          <w:i/>
          <w:color w:val="000000"/>
          <w:sz w:val="16"/>
          <w:szCs w:val="16"/>
          <w:lang w:eastAsia="en-US"/>
        </w:rPr>
        <w:t>Попълването на всички полета от Заявката и данните за участника са задължителни. Заявката се предоставя в един екземпляр</w:t>
      </w:r>
      <w:r w:rsidRPr="00701C48">
        <w:rPr>
          <w:rFonts w:ascii="Verdana" w:hAnsi="Verdana"/>
          <w:i/>
          <w:color w:val="000000"/>
          <w:sz w:val="16"/>
          <w:szCs w:val="16"/>
          <w:lang w:val="ru-RU" w:eastAsia="en-US"/>
        </w:rPr>
        <w:t xml:space="preserve">. </w:t>
      </w:r>
      <w:r w:rsidRPr="00701C48">
        <w:rPr>
          <w:rFonts w:ascii="Verdana" w:hAnsi="Verdana"/>
          <w:i/>
          <w:sz w:val="16"/>
          <w:szCs w:val="16"/>
          <w:lang w:eastAsia="en-US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751EDAB7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BB99BD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5A9C363C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5D97F4D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73F58F33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E839CC0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7D2EBE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992"/>
      </w:tblGrid>
      <w:tr w:rsidR="003F51E4" w:rsidRPr="003F51E4" w14:paraId="42C6EB6F" w14:textId="77777777" w:rsidTr="00471DB7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AC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No.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2AD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КРИТЕРИИ ЗА ОЦЕНКА И КЛАСИРАНЕ </w:t>
            </w: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СПЕЦИАЛИЗИРАНИ ИЗЛОЖБИ И ПАНАИРИ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EE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ТОЧКИ</w:t>
            </w:r>
          </w:p>
        </w:tc>
      </w:tr>
      <w:tr w:rsidR="003F51E4" w:rsidRPr="003F51E4" w14:paraId="1A4E0A9D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E3B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5D2F" w14:textId="4616CF52" w:rsidR="003F51E4" w:rsidRPr="000C68E1" w:rsidDel="00BE0B14" w:rsidRDefault="003F51E4">
            <w:pPr>
              <w:autoSpaceDE w:val="0"/>
              <w:jc w:val="both"/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  <w:t xml:space="preserve">Предприятието извършва дейност в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Удостоверява се с </w:t>
            </w:r>
            <w:r w:rsidR="0058004A"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актуален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документ, 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съгласно </w:t>
            </w:r>
            <w:r w:rsidR="00C37834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П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равилата,</w:t>
            </w:r>
            <w:r w:rsidR="00B349AB"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доказващ принадлежност към по-слабо развит район.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>Копието на съответния документ следва да е заверено „Вярно с оригинала“, подписано от представляващия предприятието или с валиден КЕП на представляващия предприятието.</w:t>
            </w:r>
            <w:r w:rsidR="003F55BD" w:rsidRPr="000C68E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CA6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30</w:t>
            </w:r>
          </w:p>
        </w:tc>
      </w:tr>
      <w:tr w:rsidR="003F51E4" w:rsidRPr="003F51E4" w14:paraId="4E60A1C6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9E9E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E81E" w14:textId="547769DD" w:rsidR="003F51E4" w:rsidRPr="000C68E1" w:rsidRDefault="003F51E4" w:rsidP="003F51E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b/>
                <w:sz w:val="16"/>
                <w:szCs w:val="16"/>
                <w:lang w:eastAsia="en-US"/>
              </w:rPr>
              <w:t>Първо участие на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в промоционална проява, организирана и финансирана от ИАНМСП по проект </w:t>
            </w:r>
            <w:r w:rsidR="004E7468" w:rsidRPr="000C68E1">
              <w:rPr>
                <w:rFonts w:ascii="Verdana" w:hAnsi="Verdana"/>
                <w:sz w:val="16"/>
                <w:szCs w:val="16"/>
                <w:lang w:eastAsia="en-US"/>
              </w:rPr>
              <w:t>№ BG16RFPR001-1.013-0001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  <w:r w:rsidR="00C45076" w:rsidRPr="000C68E1">
              <w:rPr>
                <w:sz w:val="16"/>
                <w:szCs w:val="16"/>
              </w:rPr>
              <w:t xml:space="preserve"> </w:t>
            </w:r>
            <w:r w:rsidR="00C45076" w:rsidRPr="000C68E1">
              <w:rPr>
                <w:rFonts w:ascii="Verdana" w:hAnsi="Verdana"/>
                <w:sz w:val="16"/>
                <w:szCs w:val="16"/>
                <w:lang w:eastAsia="en-US"/>
              </w:rPr>
              <w:t>(специализирани международни панаири и изложби в страната и чужбина, търговски мисии в чужбина)</w:t>
            </w:r>
            <w:r w:rsidR="000F4E19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</w:p>
          <w:p w14:paraId="6FC87128" w14:textId="0ABFD8F2" w:rsidR="003F51E4" w:rsidRPr="000C68E1" w:rsidRDefault="00E54C22">
            <w:pPr>
              <w:autoSpaceDE w:val="0"/>
              <w:jc w:val="both"/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Удостоверява се със служебна проверка в публичния Регистър за минимални помощи на Министерство на финансите за помощи, предос</w:t>
            </w:r>
            <w:r w:rsidR="00577D0E"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тавени преди 31.12.2025 г., и в Европейския регистър на минимални помощи</w:t>
            </w: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, за помощи, предоставени след 01.01.2026 г.</w:t>
            </w:r>
            <w:r w:rsidRPr="000C68E1" w:rsidDel="00E54C22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F67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57DA5AE1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AF67A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A673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Извършен износ от предприятието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498454A1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Предприятието, през последните 12 месеца, е осъществило износ по </w:t>
            </w:r>
            <w:proofErr w:type="spellStart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>вътрешнообщностна</w:t>
            </w:r>
            <w:proofErr w:type="spellEnd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търговия или за трети страни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.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74AF8FEF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Удостоверява се:</w:t>
            </w:r>
          </w:p>
          <w:p w14:paraId="0E31AFCD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1.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държавите–членки на ЕС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извлечение от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Дневник на продажбите към Декларация за ДДС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, копието на съответния документ (само 1 страница, откъдето е виден осъществения износ) следва да е заверено „Вярно с оригинала”, подписано от представляващия предприятието,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или с валиден КЕП на представляващия предприятието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 xml:space="preserve">като е допустимо заличаване на стойностите; </w:t>
            </w:r>
          </w:p>
          <w:p w14:paraId="2331F536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2.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трети страни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Митническа декларация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, копието на съответния документ следва да е заверено „Вярно с оригинала”, подписано от представляващия предприятието или с валиден КЕП на представляващия предприятието,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като е допустимо заличаване на стойностите.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8D2C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20</w:t>
            </w:r>
          </w:p>
        </w:tc>
      </w:tr>
      <w:tr w:rsidR="003F51E4" w:rsidRPr="003F51E4" w14:paraId="5F87AE3A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3F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DA1E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на патент/полезен модел/промишлен дизайн/регистрирана търговска марка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проявата (съгласно Закона за патентите и регистрацията на полезните модели, Закона за промишления дизайн, Закона за марките и географските означения), собственост на юридическото лице, кандидатстващо за проявата.</w:t>
            </w:r>
          </w:p>
          <w:p w14:paraId="621B763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 или с валиден КЕП на представляващия предприятието.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A9C4" w14:textId="77777777" w:rsidR="003F51E4" w:rsidRPr="003F51E4" w:rsidRDefault="003F51E4" w:rsidP="003F51E4">
            <w:pPr>
              <w:autoSpaceDE w:val="0"/>
              <w:ind w:left="34" w:right="34"/>
              <w:contextualSpacing/>
              <w:jc w:val="center"/>
              <w:rPr>
                <w:rFonts w:ascii="Verdana" w:eastAsia="Calibri" w:hAnsi="Verdana" w:cs="Verdana"/>
                <w:b/>
                <w:sz w:val="18"/>
                <w:szCs w:val="18"/>
                <w:highlight w:val="yellow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1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210236DF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1BB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AE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iCs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на фирмена интернет страница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с поддържана версия на английски език и/или друг език, различен от българския</w:t>
            </w: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 xml:space="preserve">. </w:t>
            </w:r>
          </w:p>
          <w:p w14:paraId="36C095B0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>Удостоверява се със служебна проверка.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5A41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3F51E4" w:rsidRPr="003F51E4" w14:paraId="21309E79" w14:textId="77777777" w:rsidTr="00471DB7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D8E2" w14:textId="77777777" w:rsidR="003F51E4" w:rsidRPr="003F51E4" w:rsidRDefault="003F51E4" w:rsidP="003F51E4">
            <w:pPr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4812" w14:textId="77777777" w:rsidR="003F51E4" w:rsidRPr="000C68E1" w:rsidRDefault="003F51E4" w:rsidP="003F51E4">
            <w:pPr>
              <w:jc w:val="both"/>
              <w:rPr>
                <w:rFonts w:ascii="Verdana" w:eastAsia="Calibri" w:hAnsi="Verdana" w:cs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на валиден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сертификат за ISO или друг международен сертификат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, свързан с браншовата, продуктова и пазарна насоченост на предприятието или еквивалент валиден към момента на кандидатстване. </w:t>
            </w:r>
          </w:p>
          <w:p w14:paraId="0D4998A8" w14:textId="77777777" w:rsidR="003F51E4" w:rsidRPr="000C68E1" w:rsidRDefault="003F51E4" w:rsidP="003F51E4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или с валиден КЕП на представляващия предприятието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2EC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  <w:p w14:paraId="4678BE7D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</w:p>
        </w:tc>
      </w:tr>
    </w:tbl>
    <w:p w14:paraId="2DE5E87D" w14:textId="77777777" w:rsidR="00AF4587" w:rsidRDefault="00AF4587" w:rsidP="003F51E4">
      <w:pPr>
        <w:spacing w:line="252" w:lineRule="auto"/>
        <w:ind w:right="-337"/>
        <w:jc w:val="both"/>
        <w:rPr>
          <w:rFonts w:ascii="Verdana" w:eastAsia="Calibri" w:hAnsi="Verdana"/>
          <w:i/>
          <w:sz w:val="18"/>
          <w:szCs w:val="18"/>
          <w:lang w:eastAsia="en-US"/>
        </w:rPr>
      </w:pPr>
    </w:p>
    <w:p w14:paraId="613C525C" w14:textId="66ADA027" w:rsidR="003F51E4" w:rsidRPr="00AF4587" w:rsidRDefault="003F51E4" w:rsidP="003F51E4">
      <w:pPr>
        <w:spacing w:line="252" w:lineRule="auto"/>
        <w:ind w:right="-337"/>
        <w:jc w:val="both"/>
        <w:rPr>
          <w:rFonts w:ascii="Verdana" w:eastAsia="Calibri" w:hAnsi="Verdana"/>
          <w:b/>
          <w:i/>
          <w:sz w:val="16"/>
          <w:szCs w:val="16"/>
          <w:lang w:val="ru-RU" w:eastAsia="en-US"/>
        </w:rPr>
      </w:pPr>
      <w:r w:rsidRPr="00AF4587">
        <w:rPr>
          <w:rFonts w:ascii="Verdana" w:eastAsia="Calibri" w:hAnsi="Verdana"/>
          <w:b/>
          <w:i/>
          <w:sz w:val="18"/>
          <w:szCs w:val="18"/>
          <w:lang w:eastAsia="en-US"/>
        </w:rPr>
        <w:t>***</w:t>
      </w:r>
      <w:r w:rsidRPr="00AF4587">
        <w:rPr>
          <w:rFonts w:ascii="Verdana" w:eastAsia="Calibri" w:hAnsi="Verdana"/>
          <w:b/>
          <w:i/>
          <w:sz w:val="16"/>
          <w:szCs w:val="16"/>
          <w:lang w:eastAsia="en-US"/>
        </w:rPr>
        <w:t>Документите за класиране се подават в момента на кандидатстването и не се изискват допълнително.</w:t>
      </w:r>
    </w:p>
    <w:p w14:paraId="62307B6C" w14:textId="6814C199" w:rsidR="003F51E4" w:rsidRDefault="000F4E19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</w:pPr>
      <w:r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  </w:t>
      </w:r>
      <w:r w:rsidR="003F51E4"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>Заявката се предоставя в един екземпляр</w:t>
      </w:r>
      <w:r w:rsidR="003F51E4" w:rsidRPr="00AF4587"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  <w:t>.</w:t>
      </w:r>
    </w:p>
    <w:p w14:paraId="7F5401A4" w14:textId="77777777" w:rsidR="00AF4587" w:rsidRPr="00AF4587" w:rsidRDefault="00AF4587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eastAsia="en-US"/>
        </w:rPr>
      </w:pPr>
    </w:p>
    <w:p w14:paraId="78FBBC91" w14:textId="77777777" w:rsidR="003F51E4" w:rsidRPr="00A5578C" w:rsidRDefault="003F51E4" w:rsidP="003F51E4">
      <w:pPr>
        <w:ind w:left="-426"/>
        <w:jc w:val="both"/>
        <w:rPr>
          <w:rFonts w:ascii="Verdana" w:hAnsi="Verdana"/>
          <w:i/>
          <w:color w:val="000000"/>
          <w:sz w:val="4"/>
          <w:szCs w:val="18"/>
          <w:lang w:eastAsia="en-US"/>
        </w:rPr>
      </w:pPr>
    </w:p>
    <w:p w14:paraId="64AAD69A" w14:textId="77777777" w:rsidR="001F17DC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</w:p>
    <w:p w14:paraId="649B83F0" w14:textId="00BCC3A9" w:rsidR="006F1CD0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С подписване на настоящата Заявка за участие заявявам, че съм запознат с 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Правила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ИАНМСП.</w:t>
      </w:r>
    </w:p>
    <w:p w14:paraId="380BEC62" w14:textId="4100D40B" w:rsidR="003F51E4" w:rsidRDefault="00E702E2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  <w:r w:rsidR="003F51E4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14:paraId="57D36F9A" w14:textId="77777777" w:rsidR="00C1712E" w:rsidRPr="006F1CD0" w:rsidRDefault="00C1712E" w:rsidP="00C1712E">
      <w:pPr>
        <w:pStyle w:val="ListParagraph"/>
        <w:overflowPunct w:val="0"/>
        <w:autoSpaceDE w:val="0"/>
        <w:autoSpaceDN w:val="0"/>
        <w:adjustRightInd w:val="0"/>
        <w:spacing w:line="360" w:lineRule="auto"/>
        <w:ind w:left="450"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</w:p>
    <w:tbl>
      <w:tblPr>
        <w:tblStyle w:val="GridTable1Light-Accent4"/>
        <w:tblW w:w="9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6547"/>
      </w:tblGrid>
      <w:tr w:rsidR="003F51E4" w:rsidRPr="003F51E4" w14:paraId="1C374F6F" w14:textId="77777777" w:rsidTr="000C6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  <w:tcBorders>
              <w:bottom w:val="none" w:sz="0" w:space="0" w:color="auto"/>
            </w:tcBorders>
          </w:tcPr>
          <w:p w14:paraId="3C7837F4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За предприятието</w:t>
            </w:r>
            <w:r w:rsidRPr="003F51E4"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  <w:t>:</w:t>
            </w: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14:paraId="6B076900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16540B48" w14:textId="77777777" w:rsidR="00E702E2" w:rsidRPr="003F51E4" w:rsidRDefault="00E702E2" w:rsidP="00E702E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Подпис:</w:t>
            </w:r>
            <w:r w:rsidRPr="003F51E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14:paraId="3800E867" w14:textId="77777777" w:rsidR="003F51E4" w:rsidRPr="003F51E4" w:rsidRDefault="00E702E2" w:rsidP="00E702E2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Име, фамилия:</w:t>
            </w:r>
          </w:p>
        </w:tc>
        <w:tc>
          <w:tcPr>
            <w:tcW w:w="6547" w:type="dxa"/>
            <w:tcBorders>
              <w:bottom w:val="none" w:sz="0" w:space="0" w:color="auto"/>
            </w:tcBorders>
          </w:tcPr>
          <w:p w14:paraId="6467D4AE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.........................................................</w:t>
            </w:r>
          </w:p>
          <w:p w14:paraId="7E56FFE2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6AA377C9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  <w:tr w:rsidR="003F51E4" w:rsidRPr="003F51E4" w14:paraId="4FCC6984" w14:textId="77777777" w:rsidTr="000C68E1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</w:tcPr>
          <w:p w14:paraId="10EF2101" w14:textId="71278A42" w:rsidR="003F51E4" w:rsidRPr="003F51E4" w:rsidRDefault="003F51E4" w:rsidP="003F51E4">
            <w:pPr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Длъжност:</w:t>
            </w:r>
          </w:p>
        </w:tc>
        <w:tc>
          <w:tcPr>
            <w:tcW w:w="6547" w:type="dxa"/>
          </w:tcPr>
          <w:p w14:paraId="40D1E85F" w14:textId="77777777" w:rsidR="003F51E4" w:rsidRPr="003F51E4" w:rsidRDefault="003F51E4" w:rsidP="003F51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0F4E19">
              <w:rPr>
                <w:rFonts w:ascii="Verdana" w:hAnsi="Verdana"/>
                <w:b/>
                <w:bCs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</w:tbl>
    <w:p w14:paraId="6FF8C118" w14:textId="77777777" w:rsidR="009C0EC7" w:rsidRPr="0011150E" w:rsidRDefault="009C0EC7">
      <w:pPr>
        <w:tabs>
          <w:tab w:val="left" w:pos="7340"/>
        </w:tabs>
        <w:rPr>
          <w:lang w:val="en-US"/>
        </w:rPr>
      </w:pPr>
    </w:p>
    <w:sectPr w:rsidR="009C0EC7" w:rsidRPr="0011150E" w:rsidSect="003104CA">
      <w:footerReference w:type="default" r:id="rId9"/>
      <w:headerReference w:type="first" r:id="rId10"/>
      <w:footerReference w:type="first" r:id="rId11"/>
      <w:pgSz w:w="11906" w:h="16838"/>
      <w:pgMar w:top="568" w:right="991" w:bottom="1417" w:left="993" w:header="567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36238" w14:textId="77777777" w:rsidR="003A19B2" w:rsidRDefault="003A19B2" w:rsidP="00C5450D">
      <w:r>
        <w:separator/>
      </w:r>
    </w:p>
  </w:endnote>
  <w:endnote w:type="continuationSeparator" w:id="0">
    <w:p w14:paraId="40D73158" w14:textId="77777777" w:rsidR="003A19B2" w:rsidRDefault="003A19B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94437" w14:textId="77777777" w:rsidR="0011150E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1D8AB5A5" w14:textId="77777777" w:rsidR="00E36772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="00C5450D" w:rsidRPr="00D50B4E">
      <w:rPr>
        <w:rFonts w:ascii="Arial" w:hAnsi="Arial" w:cs="Arial"/>
        <w:i/>
        <w:sz w:val="16"/>
        <w:szCs w:val="16"/>
      </w:rPr>
      <w:t xml:space="preserve">финансиран от </w:t>
    </w:r>
    <w:r w:rsidR="00D94EF0" w:rsidRPr="00D50B4E">
      <w:rPr>
        <w:rFonts w:ascii="Arial" w:hAnsi="Arial" w:cs="Arial"/>
        <w:i/>
        <w:sz w:val="16"/>
        <w:szCs w:val="16"/>
      </w:rPr>
      <w:t>Програма</w:t>
    </w:r>
    <w:r w:rsidR="00C5450D" w:rsidRPr="00D50B4E">
      <w:rPr>
        <w:rFonts w:ascii="Arial" w:hAnsi="Arial" w:cs="Arial"/>
        <w:i/>
        <w:sz w:val="16"/>
        <w:szCs w:val="16"/>
      </w:rPr>
      <w:t xml:space="preserve"> „</w:t>
    </w:r>
    <w:r w:rsidRPr="00D50B4E">
      <w:rPr>
        <w:rFonts w:ascii="Arial" w:hAnsi="Arial" w:cs="Arial"/>
        <w:i/>
        <w:sz w:val="16"/>
        <w:szCs w:val="16"/>
      </w:rPr>
      <w:t xml:space="preserve">Конкурентоспособност </w:t>
    </w:r>
    <w:r w:rsidR="008F26F7"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="008F26F7" w:rsidRPr="00D50B4E">
      <w:rPr>
        <w:rFonts w:ascii="Arial" w:hAnsi="Arial" w:cs="Arial"/>
        <w:i/>
        <w:sz w:val="16"/>
        <w:szCs w:val="16"/>
      </w:rPr>
      <w:t xml:space="preserve">иновации </w:t>
    </w:r>
    <w:r w:rsidR="00D94EF0" w:rsidRPr="00D50B4E">
      <w:rPr>
        <w:rFonts w:ascii="Arial" w:hAnsi="Arial" w:cs="Arial"/>
        <w:i/>
        <w:sz w:val="16"/>
        <w:szCs w:val="16"/>
      </w:rPr>
      <w:t>в предприятията</w:t>
    </w:r>
    <w:r w:rsidR="00C5450D" w:rsidRPr="00D50B4E">
      <w:rPr>
        <w:rFonts w:ascii="Arial" w:hAnsi="Arial" w:cs="Arial"/>
        <w:i/>
        <w:sz w:val="16"/>
        <w:szCs w:val="16"/>
      </w:rPr>
      <w:t>“</w:t>
    </w:r>
    <w:r w:rsidR="00F433F3"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="00C5450D" w:rsidRPr="00D50B4E">
      <w:rPr>
        <w:rFonts w:ascii="Arial" w:hAnsi="Arial" w:cs="Arial"/>
        <w:i/>
        <w:sz w:val="16"/>
        <w:szCs w:val="16"/>
      </w:rPr>
      <w:t>, съфина</w:t>
    </w:r>
    <w:r w:rsidR="00636CD7" w:rsidRPr="00D50B4E">
      <w:rPr>
        <w:rFonts w:ascii="Arial" w:hAnsi="Arial" w:cs="Arial"/>
        <w:i/>
        <w:sz w:val="16"/>
        <w:szCs w:val="16"/>
      </w:rPr>
      <w:t>н</w:t>
    </w:r>
    <w:r w:rsidR="00C5450D" w:rsidRPr="00D50B4E">
      <w:rPr>
        <w:rFonts w:ascii="Arial" w:hAnsi="Arial" w:cs="Arial"/>
        <w:i/>
        <w:sz w:val="16"/>
        <w:szCs w:val="16"/>
      </w:rPr>
      <w:t>сирана от Европейския съюз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C79A2" w14:textId="77777777" w:rsidR="00CD10C4" w:rsidRPr="00D50B4E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73931C22" w14:textId="77777777" w:rsidR="00CD10C4" w:rsidRPr="00CD10C4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D50B4E">
      <w:rPr>
        <w:rFonts w:ascii="Arial" w:hAnsi="Arial" w:cs="Arial"/>
        <w:i/>
        <w:sz w:val="16"/>
        <w:szCs w:val="16"/>
      </w:rPr>
      <w:t xml:space="preserve">финансиран от Програма „Конкурентоспособност </w:t>
    </w:r>
    <w:r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Pr="00D50B4E">
      <w:rPr>
        <w:rFonts w:ascii="Arial" w:hAnsi="Arial" w:cs="Arial"/>
        <w:i/>
        <w:sz w:val="16"/>
        <w:szCs w:val="16"/>
      </w:rPr>
      <w:t>иновации в предприятията“</w:t>
    </w:r>
    <w:r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Pr="00D50B4E">
      <w:rPr>
        <w:rFonts w:ascii="Arial" w:hAnsi="Arial" w:cs="Arial"/>
        <w:i/>
        <w:sz w:val="16"/>
        <w:szCs w:val="16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15F19" w14:textId="77777777" w:rsidR="003A19B2" w:rsidRDefault="003A19B2" w:rsidP="00C5450D">
      <w:r>
        <w:separator/>
      </w:r>
    </w:p>
  </w:footnote>
  <w:footnote w:type="continuationSeparator" w:id="0">
    <w:p w14:paraId="0F136908" w14:textId="77777777" w:rsidR="003A19B2" w:rsidRDefault="003A19B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74265" w14:textId="013AA5E6" w:rsidR="00765081" w:rsidRDefault="00935727" w:rsidP="00196AF0">
    <w:pPr>
      <w:pStyle w:val="Header"/>
      <w:tabs>
        <w:tab w:val="clear" w:pos="4536"/>
        <w:tab w:val="clear" w:pos="9072"/>
        <w:tab w:val="left" w:pos="5541"/>
        <w:tab w:val="left" w:pos="5973"/>
      </w:tabs>
    </w:pP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7FBA9862" wp14:editId="6ED0970C">
          <wp:simplePos x="0" y="0"/>
          <wp:positionH relativeFrom="column">
            <wp:posOffset>2465070</wp:posOffset>
          </wp:positionH>
          <wp:positionV relativeFrom="paragraph">
            <wp:posOffset>-407669</wp:posOffset>
          </wp:positionV>
          <wp:extent cx="1803400" cy="90421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0986" cy="9080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3DFAD3C4" wp14:editId="17DCF69C">
          <wp:simplePos x="0" y="0"/>
          <wp:positionH relativeFrom="column">
            <wp:posOffset>-211455</wp:posOffset>
          </wp:positionH>
          <wp:positionV relativeFrom="paragraph">
            <wp:posOffset>-274320</wp:posOffset>
          </wp:positionV>
          <wp:extent cx="2473501" cy="590550"/>
          <wp:effectExtent l="0" t="0" r="3175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733" cy="590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04E1F085" wp14:editId="6AD4CC52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tab/>
    </w:r>
    <w:r w:rsidR="00196AF0">
      <w:tab/>
    </w:r>
  </w:p>
  <w:p w14:paraId="374DEC01" w14:textId="77777777" w:rsidR="00794EAE" w:rsidRDefault="00794EAE" w:rsidP="00196AF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56AAA"/>
    <w:multiLevelType w:val="hybridMultilevel"/>
    <w:tmpl w:val="74F683C6"/>
    <w:lvl w:ilvl="0" w:tplc="DBD4EBCC"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DDE"/>
    <w:rsid w:val="00095301"/>
    <w:rsid w:val="000963E6"/>
    <w:rsid w:val="000C68E1"/>
    <w:rsid w:val="000D3D38"/>
    <w:rsid w:val="000D46D3"/>
    <w:rsid w:val="000E2F99"/>
    <w:rsid w:val="000F1A76"/>
    <w:rsid w:val="000F4E19"/>
    <w:rsid w:val="00110FB4"/>
    <w:rsid w:val="0011150E"/>
    <w:rsid w:val="00113280"/>
    <w:rsid w:val="00127AB7"/>
    <w:rsid w:val="00164191"/>
    <w:rsid w:val="0017655D"/>
    <w:rsid w:val="00196AF0"/>
    <w:rsid w:val="001D2B35"/>
    <w:rsid w:val="001E28DD"/>
    <w:rsid w:val="001F17DC"/>
    <w:rsid w:val="00233AD1"/>
    <w:rsid w:val="00277BE2"/>
    <w:rsid w:val="00281C22"/>
    <w:rsid w:val="00285A16"/>
    <w:rsid w:val="002A6230"/>
    <w:rsid w:val="002C0A55"/>
    <w:rsid w:val="002C5A74"/>
    <w:rsid w:val="003104CA"/>
    <w:rsid w:val="00360C2B"/>
    <w:rsid w:val="00375087"/>
    <w:rsid w:val="003A19B2"/>
    <w:rsid w:val="003B6D2A"/>
    <w:rsid w:val="003F51E4"/>
    <w:rsid w:val="003F55BD"/>
    <w:rsid w:val="003F7BCC"/>
    <w:rsid w:val="00441B69"/>
    <w:rsid w:val="00490F28"/>
    <w:rsid w:val="004C7BF5"/>
    <w:rsid w:val="004E09B2"/>
    <w:rsid w:val="004E7468"/>
    <w:rsid w:val="005017DB"/>
    <w:rsid w:val="0051366E"/>
    <w:rsid w:val="00577D0E"/>
    <w:rsid w:val="0058004A"/>
    <w:rsid w:val="00586BF3"/>
    <w:rsid w:val="00590E25"/>
    <w:rsid w:val="00596A76"/>
    <w:rsid w:val="005E4231"/>
    <w:rsid w:val="006145DF"/>
    <w:rsid w:val="006221BD"/>
    <w:rsid w:val="0063182C"/>
    <w:rsid w:val="00636CD7"/>
    <w:rsid w:val="00645F09"/>
    <w:rsid w:val="0065193E"/>
    <w:rsid w:val="006678E0"/>
    <w:rsid w:val="00677A7C"/>
    <w:rsid w:val="006850B6"/>
    <w:rsid w:val="006B7C00"/>
    <w:rsid w:val="006E184E"/>
    <w:rsid w:val="006F1CD0"/>
    <w:rsid w:val="00701C48"/>
    <w:rsid w:val="007103A4"/>
    <w:rsid w:val="00712FD0"/>
    <w:rsid w:val="00713782"/>
    <w:rsid w:val="007560E9"/>
    <w:rsid w:val="00760ED5"/>
    <w:rsid w:val="00765081"/>
    <w:rsid w:val="00794EAE"/>
    <w:rsid w:val="008136CD"/>
    <w:rsid w:val="008C14FF"/>
    <w:rsid w:val="008F26F7"/>
    <w:rsid w:val="00906287"/>
    <w:rsid w:val="009179FE"/>
    <w:rsid w:val="00935727"/>
    <w:rsid w:val="00954B1F"/>
    <w:rsid w:val="00957235"/>
    <w:rsid w:val="009750E3"/>
    <w:rsid w:val="0098296B"/>
    <w:rsid w:val="009A008A"/>
    <w:rsid w:val="009C0EC7"/>
    <w:rsid w:val="009D050A"/>
    <w:rsid w:val="009D2955"/>
    <w:rsid w:val="00A06575"/>
    <w:rsid w:val="00A43FB9"/>
    <w:rsid w:val="00A5578C"/>
    <w:rsid w:val="00A632F6"/>
    <w:rsid w:val="00A75C47"/>
    <w:rsid w:val="00A8320A"/>
    <w:rsid w:val="00A903F9"/>
    <w:rsid w:val="00AD649C"/>
    <w:rsid w:val="00AD68C2"/>
    <w:rsid w:val="00AF4587"/>
    <w:rsid w:val="00B07A48"/>
    <w:rsid w:val="00B349AB"/>
    <w:rsid w:val="00B76062"/>
    <w:rsid w:val="00B9070B"/>
    <w:rsid w:val="00BB4AEF"/>
    <w:rsid w:val="00BE04F5"/>
    <w:rsid w:val="00BE103F"/>
    <w:rsid w:val="00C12ECE"/>
    <w:rsid w:val="00C1712E"/>
    <w:rsid w:val="00C24715"/>
    <w:rsid w:val="00C37834"/>
    <w:rsid w:val="00C45076"/>
    <w:rsid w:val="00C5450D"/>
    <w:rsid w:val="00C7246D"/>
    <w:rsid w:val="00CC2E7E"/>
    <w:rsid w:val="00CD10C4"/>
    <w:rsid w:val="00CF57E0"/>
    <w:rsid w:val="00CF5AF2"/>
    <w:rsid w:val="00D23CF5"/>
    <w:rsid w:val="00D476D8"/>
    <w:rsid w:val="00D50B4E"/>
    <w:rsid w:val="00D56518"/>
    <w:rsid w:val="00D94EF0"/>
    <w:rsid w:val="00DC6650"/>
    <w:rsid w:val="00DE2A10"/>
    <w:rsid w:val="00DE5B39"/>
    <w:rsid w:val="00E10CFA"/>
    <w:rsid w:val="00E36772"/>
    <w:rsid w:val="00E54C22"/>
    <w:rsid w:val="00E702E2"/>
    <w:rsid w:val="00E8604C"/>
    <w:rsid w:val="00E920E6"/>
    <w:rsid w:val="00EB77DE"/>
    <w:rsid w:val="00ED2292"/>
    <w:rsid w:val="00EF6A58"/>
    <w:rsid w:val="00EF7ADE"/>
    <w:rsid w:val="00F05FD6"/>
    <w:rsid w:val="00F14FBE"/>
    <w:rsid w:val="00F41CD1"/>
    <w:rsid w:val="00F433F3"/>
    <w:rsid w:val="00F778B7"/>
    <w:rsid w:val="00FA1B04"/>
    <w:rsid w:val="00FD0BA8"/>
    <w:rsid w:val="00FD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5C6E3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D3D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D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D38"/>
    <w:rPr>
      <w:b/>
      <w:bCs/>
    </w:rPr>
  </w:style>
  <w:style w:type="table" w:styleId="TableGrid">
    <w:name w:val="Table Grid"/>
    <w:basedOn w:val="TableNormal"/>
    <w:rsid w:val="00765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490F28"/>
    <w:rPr>
      <w:i/>
      <w:iCs/>
      <w:color w:val="4F81BD" w:themeColor="accent1"/>
    </w:rPr>
  </w:style>
  <w:style w:type="table" w:styleId="GridTable1Light-Accent4">
    <w:name w:val="Grid Table 1 Light Accent 4"/>
    <w:basedOn w:val="TableNormal"/>
    <w:uiPriority w:val="46"/>
    <w:rsid w:val="003104CA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6F1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e.government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&#1052;&#1048;&#1050;\2026\&#1055;&#1050;&#1048;&#1055;%20-%20&#1060;&#1040;&#1047;&#1040;%202\&#1054;&#1041;&#1056;&#1040;&#1047;&#1062;&#1048;%20&#1044;&#1054;&#1050;&#1059;&#1052;&#1045;&#1053;&#1058;&#1048;%20&#1060;&#1048;&#1053;&#1040;&#1051;\office@sme.government.b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Trajan Trendafilov</cp:lastModifiedBy>
  <cp:revision>15</cp:revision>
  <cp:lastPrinted>2025-11-13T12:34:00Z</cp:lastPrinted>
  <dcterms:created xsi:type="dcterms:W3CDTF">2026-01-30T08:29:00Z</dcterms:created>
  <dcterms:modified xsi:type="dcterms:W3CDTF">2026-07-30T13:34:00Z</dcterms:modified>
</cp:coreProperties>
</file>